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58" w:rsidRDefault="008B2E58"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ED1A93" wp14:editId="1B214D2D">
            <wp:simplePos x="0" y="0"/>
            <wp:positionH relativeFrom="column">
              <wp:posOffset>1796581</wp:posOffset>
            </wp:positionH>
            <wp:positionV relativeFrom="paragraph">
              <wp:posOffset>-506813</wp:posOffset>
            </wp:positionV>
            <wp:extent cx="2853055" cy="6337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3"/>
        <w:tblW w:w="9910" w:type="dxa"/>
        <w:tblInd w:w="846" w:type="dxa"/>
        <w:tblLook w:val="04A0" w:firstRow="1" w:lastRow="0" w:firstColumn="1" w:lastColumn="0" w:noHBand="0" w:noVBand="1"/>
      </w:tblPr>
      <w:tblGrid>
        <w:gridCol w:w="2123"/>
        <w:gridCol w:w="7787"/>
      </w:tblGrid>
      <w:tr w:rsidR="008B2E58" w:rsidTr="0046461C">
        <w:trPr>
          <w:trHeight w:val="1243"/>
        </w:trPr>
        <w:tc>
          <w:tcPr>
            <w:tcW w:w="9910" w:type="dxa"/>
            <w:gridSpan w:val="2"/>
          </w:tcPr>
          <w:p w:rsidR="008B2E58" w:rsidRDefault="008B2E58" w:rsidP="001C2F30">
            <w:pPr>
              <w:pStyle w:val="Default"/>
            </w:pPr>
          </w:p>
          <w:p w:rsidR="0046461C" w:rsidRDefault="0046461C" w:rsidP="001C2F30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 xml:space="preserve">ГИА-9 </w:t>
            </w:r>
          </w:p>
          <w:p w:rsidR="008B2E58" w:rsidRDefault="008B2E58" w:rsidP="001C2F30">
            <w:pPr>
              <w:jc w:val="center"/>
            </w:pPr>
            <w:r>
              <w:rPr>
                <w:b/>
                <w:bCs/>
                <w:sz w:val="56"/>
                <w:szCs w:val="56"/>
              </w:rPr>
              <w:t>Календарь важных дат –2018</w:t>
            </w:r>
          </w:p>
        </w:tc>
      </w:tr>
      <w:tr w:rsidR="008B2E58" w:rsidTr="00A73CAC">
        <w:trPr>
          <w:trHeight w:val="1022"/>
        </w:trPr>
        <w:tc>
          <w:tcPr>
            <w:tcW w:w="2123" w:type="dxa"/>
          </w:tcPr>
          <w:p w:rsidR="008B2E58" w:rsidRDefault="008B2E58" w:rsidP="001C2F30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Декабрь</w:t>
            </w:r>
          </w:p>
          <w:p w:rsidR="008B2E58" w:rsidRDefault="008B2E58" w:rsidP="001C2F30">
            <w:pPr>
              <w:pStyle w:val="Default"/>
            </w:pPr>
          </w:p>
        </w:tc>
        <w:tc>
          <w:tcPr>
            <w:tcW w:w="7786" w:type="dxa"/>
          </w:tcPr>
          <w:p w:rsidR="008B2E58" w:rsidRPr="00CF6F45" w:rsidRDefault="008B2E58" w:rsidP="00CF6F45">
            <w:pPr>
              <w:pStyle w:val="Default"/>
              <w:jc w:val="center"/>
              <w:rPr>
                <w:sz w:val="28"/>
                <w:szCs w:val="28"/>
              </w:rPr>
            </w:pPr>
            <w:r w:rsidRPr="00CF6F45">
              <w:rPr>
                <w:bCs/>
                <w:sz w:val="28"/>
                <w:szCs w:val="28"/>
              </w:rPr>
              <w:t xml:space="preserve">До </w:t>
            </w:r>
            <w:r w:rsidRPr="00CF6F45">
              <w:rPr>
                <w:bCs/>
                <w:sz w:val="28"/>
                <w:szCs w:val="28"/>
                <w:u w:val="single"/>
              </w:rPr>
              <w:t>31 декабря 2017</w:t>
            </w:r>
            <w:r w:rsidR="0046461C">
              <w:rPr>
                <w:bCs/>
                <w:sz w:val="28"/>
                <w:szCs w:val="28"/>
                <w:u w:val="single"/>
              </w:rPr>
              <w:t>года</w:t>
            </w:r>
            <w:r w:rsidRPr="00CF6F45">
              <w:rPr>
                <w:bCs/>
                <w:sz w:val="32"/>
                <w:szCs w:val="32"/>
              </w:rPr>
              <w:t xml:space="preserve"> </w:t>
            </w:r>
            <w:r w:rsidRPr="00CF6F45">
              <w:rPr>
                <w:bCs/>
                <w:sz w:val="28"/>
                <w:szCs w:val="28"/>
              </w:rPr>
              <w:t>размещается информация о сроках и местах подачи заявлени</w:t>
            </w:r>
            <w:r w:rsidR="0046461C">
              <w:rPr>
                <w:bCs/>
                <w:sz w:val="28"/>
                <w:szCs w:val="28"/>
              </w:rPr>
              <w:t>я</w:t>
            </w:r>
            <w:r w:rsidRPr="00CF6F45">
              <w:rPr>
                <w:bCs/>
                <w:sz w:val="28"/>
                <w:szCs w:val="28"/>
              </w:rPr>
              <w:t xml:space="preserve"> на прохождение ГИА-9</w:t>
            </w:r>
          </w:p>
          <w:p w:rsidR="008B2E58" w:rsidRDefault="008B2E58" w:rsidP="00CF6F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Не пропустите!</w:t>
            </w:r>
          </w:p>
        </w:tc>
      </w:tr>
      <w:tr w:rsidR="008B2E58" w:rsidTr="00A73CAC">
        <w:trPr>
          <w:trHeight w:val="1719"/>
        </w:trPr>
        <w:tc>
          <w:tcPr>
            <w:tcW w:w="2123" w:type="dxa"/>
          </w:tcPr>
          <w:p w:rsidR="008B2E58" w:rsidRDefault="008B2E58" w:rsidP="001C2F30">
            <w:pPr>
              <w:pStyle w:val="Defaul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Март</w:t>
            </w:r>
          </w:p>
        </w:tc>
        <w:tc>
          <w:tcPr>
            <w:tcW w:w="7786" w:type="dxa"/>
          </w:tcPr>
          <w:p w:rsidR="008B2E58" w:rsidRPr="00CF6F45" w:rsidRDefault="008B2E58" w:rsidP="00CF6F4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CF6F45">
              <w:rPr>
                <w:bCs/>
                <w:sz w:val="28"/>
                <w:szCs w:val="28"/>
              </w:rPr>
              <w:t xml:space="preserve">До </w:t>
            </w:r>
            <w:r w:rsidRPr="00CF6F45">
              <w:rPr>
                <w:bCs/>
                <w:sz w:val="28"/>
                <w:szCs w:val="28"/>
                <w:u w:val="single"/>
              </w:rPr>
              <w:t>1 марта 2018 года</w:t>
            </w:r>
            <w:r w:rsidRPr="00CF6F45">
              <w:rPr>
                <w:bCs/>
                <w:sz w:val="28"/>
                <w:szCs w:val="28"/>
              </w:rPr>
              <w:t xml:space="preserve"> включительно проходит регистрация на участие в ГИА-9 в своей образовательной организации</w:t>
            </w:r>
          </w:p>
          <w:p w:rsidR="008B2E58" w:rsidRPr="00CF6F45" w:rsidRDefault="008B2E58" w:rsidP="00CF6F4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CF6F45">
              <w:rPr>
                <w:bCs/>
                <w:sz w:val="28"/>
                <w:szCs w:val="28"/>
              </w:rPr>
              <w:t>Серьезно подойдите к выбору 2-х учебных предметов по выбору.</w:t>
            </w:r>
          </w:p>
          <w:p w:rsidR="008B2E58" w:rsidRDefault="008B2E58" w:rsidP="00CF6F4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D0CDE">
              <w:rPr>
                <w:b/>
                <w:bCs/>
                <w:sz w:val="28"/>
                <w:szCs w:val="28"/>
              </w:rPr>
              <w:t>Не откладывайте подачу заявления!</w:t>
            </w:r>
          </w:p>
        </w:tc>
      </w:tr>
      <w:tr w:rsidR="008B2E58" w:rsidTr="00A73CAC">
        <w:trPr>
          <w:trHeight w:val="1187"/>
        </w:trPr>
        <w:tc>
          <w:tcPr>
            <w:tcW w:w="2123" w:type="dxa"/>
            <w:vMerge w:val="restart"/>
          </w:tcPr>
          <w:p w:rsidR="008B2E58" w:rsidRDefault="008B2E58" w:rsidP="001C2F30">
            <w:pPr>
              <w:pStyle w:val="Defaul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Апрель</w:t>
            </w:r>
          </w:p>
        </w:tc>
        <w:tc>
          <w:tcPr>
            <w:tcW w:w="7786" w:type="dxa"/>
          </w:tcPr>
          <w:p w:rsidR="00A73CAC" w:rsidRDefault="008B2E58" w:rsidP="00A73CA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CF6F45">
              <w:rPr>
                <w:bCs/>
                <w:sz w:val="28"/>
                <w:szCs w:val="28"/>
              </w:rPr>
              <w:t xml:space="preserve">До </w:t>
            </w:r>
            <w:r w:rsidRPr="00CF6F45">
              <w:rPr>
                <w:bCs/>
                <w:sz w:val="28"/>
                <w:szCs w:val="28"/>
                <w:u w:val="single"/>
              </w:rPr>
              <w:t xml:space="preserve">1 </w:t>
            </w:r>
            <w:r w:rsidRPr="00CF6F45">
              <w:rPr>
                <w:bCs/>
                <w:sz w:val="32"/>
                <w:szCs w:val="32"/>
                <w:u w:val="single"/>
              </w:rPr>
              <w:t xml:space="preserve">апреля </w:t>
            </w:r>
            <w:r w:rsidRPr="00CF6F45">
              <w:rPr>
                <w:bCs/>
                <w:sz w:val="28"/>
                <w:szCs w:val="28"/>
                <w:u w:val="single"/>
              </w:rPr>
              <w:t>2018</w:t>
            </w:r>
            <w:r w:rsidR="0046461C">
              <w:rPr>
                <w:bCs/>
                <w:sz w:val="28"/>
                <w:szCs w:val="28"/>
                <w:u w:val="single"/>
              </w:rPr>
              <w:t xml:space="preserve"> </w:t>
            </w:r>
            <w:r w:rsidRPr="0046461C">
              <w:rPr>
                <w:bCs/>
                <w:sz w:val="28"/>
                <w:szCs w:val="28"/>
                <w:u w:val="single"/>
              </w:rPr>
              <w:t>года</w:t>
            </w:r>
            <w:r w:rsidRPr="00CF6F45">
              <w:rPr>
                <w:bCs/>
                <w:sz w:val="28"/>
                <w:szCs w:val="28"/>
              </w:rPr>
              <w:t xml:space="preserve"> публикуется информация о сроках проведения ГИА-9 </w:t>
            </w:r>
          </w:p>
          <w:p w:rsidR="008B2E58" w:rsidRDefault="008B2E58" w:rsidP="00A73C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Обратите внимание!</w:t>
            </w:r>
          </w:p>
        </w:tc>
      </w:tr>
      <w:tr w:rsidR="00CF6F45" w:rsidTr="00A73CAC">
        <w:trPr>
          <w:trHeight w:val="686"/>
        </w:trPr>
        <w:tc>
          <w:tcPr>
            <w:tcW w:w="2123" w:type="dxa"/>
            <w:vMerge/>
          </w:tcPr>
          <w:p w:rsidR="00CF6F45" w:rsidRDefault="00CF6F45" w:rsidP="001C2F30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786" w:type="dxa"/>
          </w:tcPr>
          <w:p w:rsidR="00CF6F45" w:rsidRPr="00CF6F45" w:rsidRDefault="00CF6F45" w:rsidP="00CF6F4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CF6F45">
              <w:rPr>
                <w:bCs/>
                <w:sz w:val="28"/>
                <w:szCs w:val="28"/>
              </w:rPr>
              <w:t>Состоится республиканское родительское собрание по вопросам организации и проведения ГИА –9.</w:t>
            </w:r>
          </w:p>
          <w:p w:rsidR="00CF6F45" w:rsidRPr="00CF6F45" w:rsidRDefault="00CF6F45" w:rsidP="00CF6F4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F6F45">
              <w:rPr>
                <w:b/>
                <w:bCs/>
                <w:sz w:val="28"/>
                <w:szCs w:val="28"/>
              </w:rPr>
              <w:t xml:space="preserve">Принимайте участие и задавайте волнующие Вас вопросы по электронной почте </w:t>
            </w:r>
            <w:r w:rsidRPr="00CF6F45">
              <w:rPr>
                <w:b/>
                <w:bCs/>
                <w:sz w:val="28"/>
                <w:szCs w:val="28"/>
                <w:u w:val="single"/>
                <w:lang w:val="en-US"/>
              </w:rPr>
              <w:t>gas</w:t>
            </w:r>
            <w:r w:rsidRPr="00CF6F45">
              <w:rPr>
                <w:b/>
                <w:bCs/>
                <w:sz w:val="28"/>
                <w:szCs w:val="28"/>
                <w:u w:val="single"/>
              </w:rPr>
              <w:t>01@</w:t>
            </w:r>
            <w:proofErr w:type="spellStart"/>
            <w:r w:rsidRPr="00CF6F45">
              <w:rPr>
                <w:b/>
                <w:bCs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CF6F45">
              <w:rPr>
                <w:b/>
                <w:bCs/>
                <w:sz w:val="28"/>
                <w:szCs w:val="28"/>
                <w:u w:val="single"/>
              </w:rPr>
              <w:t>.</w:t>
            </w:r>
            <w:proofErr w:type="spellStart"/>
            <w:r w:rsidRPr="00CF6F45">
              <w:rPr>
                <w:b/>
                <w:bCs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8B2E58" w:rsidTr="00A73CAC">
        <w:trPr>
          <w:trHeight w:val="1448"/>
        </w:trPr>
        <w:tc>
          <w:tcPr>
            <w:tcW w:w="2123" w:type="dxa"/>
            <w:vMerge/>
          </w:tcPr>
          <w:p w:rsidR="008B2E58" w:rsidRDefault="008B2E58" w:rsidP="001C2F30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786" w:type="dxa"/>
          </w:tcPr>
          <w:p w:rsidR="00A73CAC" w:rsidRDefault="008B2E58" w:rsidP="00A73CA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CF6F45">
              <w:rPr>
                <w:bCs/>
                <w:sz w:val="28"/>
                <w:szCs w:val="28"/>
              </w:rPr>
              <w:t>До</w:t>
            </w:r>
            <w:r w:rsidR="00CF6F45">
              <w:rPr>
                <w:bCs/>
                <w:sz w:val="28"/>
                <w:szCs w:val="28"/>
              </w:rPr>
              <w:t xml:space="preserve"> </w:t>
            </w:r>
            <w:r w:rsidRPr="0046461C">
              <w:rPr>
                <w:bCs/>
                <w:sz w:val="28"/>
                <w:szCs w:val="28"/>
                <w:u w:val="single"/>
              </w:rPr>
              <w:t xml:space="preserve">20 </w:t>
            </w:r>
            <w:r w:rsidRPr="0046461C">
              <w:rPr>
                <w:bCs/>
                <w:sz w:val="32"/>
                <w:szCs w:val="32"/>
                <w:u w:val="single"/>
              </w:rPr>
              <w:t xml:space="preserve">апреля </w:t>
            </w:r>
            <w:r w:rsidRPr="0046461C">
              <w:rPr>
                <w:bCs/>
                <w:sz w:val="28"/>
                <w:szCs w:val="28"/>
                <w:u w:val="single"/>
              </w:rPr>
              <w:t>2018</w:t>
            </w:r>
            <w:r w:rsidRPr="0046461C">
              <w:rPr>
                <w:bCs/>
                <w:sz w:val="32"/>
                <w:szCs w:val="32"/>
                <w:u w:val="single"/>
              </w:rPr>
              <w:t xml:space="preserve"> </w:t>
            </w:r>
            <w:r w:rsidRPr="0046461C">
              <w:rPr>
                <w:bCs/>
                <w:sz w:val="28"/>
                <w:szCs w:val="28"/>
                <w:u w:val="single"/>
              </w:rPr>
              <w:t>года</w:t>
            </w:r>
            <w:r w:rsidRPr="00CF6F45">
              <w:rPr>
                <w:bCs/>
                <w:sz w:val="28"/>
                <w:szCs w:val="28"/>
              </w:rPr>
              <w:t xml:space="preserve"> размещается информация о сроках, местах и порядке информирования о результатах ГИА-9 и подачи апелляций </w:t>
            </w:r>
          </w:p>
          <w:p w:rsidR="008B2E58" w:rsidRDefault="008B2E58" w:rsidP="00A73C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Владейте информацией!</w:t>
            </w:r>
          </w:p>
        </w:tc>
      </w:tr>
      <w:tr w:rsidR="008B2E58" w:rsidTr="00A73CAC">
        <w:trPr>
          <w:trHeight w:val="837"/>
        </w:trPr>
        <w:tc>
          <w:tcPr>
            <w:tcW w:w="2123" w:type="dxa"/>
          </w:tcPr>
          <w:p w:rsidR="008B2E58" w:rsidRDefault="008B2E58" w:rsidP="001C2F30">
            <w:pPr>
              <w:pStyle w:val="Default"/>
              <w:rPr>
                <w:b/>
                <w:bCs/>
                <w:sz w:val="36"/>
                <w:szCs w:val="36"/>
              </w:rPr>
            </w:pPr>
            <w:r w:rsidRPr="00713A5C">
              <w:rPr>
                <w:b/>
                <w:bCs/>
                <w:sz w:val="36"/>
                <w:szCs w:val="36"/>
              </w:rPr>
              <w:t>М</w:t>
            </w:r>
            <w:r>
              <w:rPr>
                <w:b/>
                <w:bCs/>
                <w:sz w:val="36"/>
                <w:szCs w:val="36"/>
              </w:rPr>
              <w:t>ай</w:t>
            </w:r>
          </w:p>
        </w:tc>
        <w:tc>
          <w:tcPr>
            <w:tcW w:w="7786" w:type="dxa"/>
          </w:tcPr>
          <w:p w:rsidR="008B2E58" w:rsidRDefault="008B2E58" w:rsidP="00CF6F4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6461C">
              <w:rPr>
                <w:bCs/>
                <w:sz w:val="28"/>
                <w:szCs w:val="28"/>
                <w:u w:val="single"/>
              </w:rPr>
              <w:t>25 мая 2018 года</w:t>
            </w:r>
            <w:r w:rsidRPr="00CF6F45">
              <w:rPr>
                <w:bCs/>
                <w:sz w:val="28"/>
                <w:szCs w:val="28"/>
              </w:rPr>
              <w:t xml:space="preserve"> начинается основной этап ГИА-9</w:t>
            </w:r>
          </w:p>
          <w:p w:rsidR="008B2E58" w:rsidRDefault="00CF6F45" w:rsidP="00CF6F4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F6F45">
              <w:rPr>
                <w:b/>
                <w:bCs/>
                <w:sz w:val="28"/>
                <w:szCs w:val="28"/>
              </w:rPr>
              <w:t>Желаем удачи!</w:t>
            </w:r>
          </w:p>
        </w:tc>
      </w:tr>
      <w:tr w:rsidR="008B2E58" w:rsidRPr="00713A5C" w:rsidTr="00A73CAC">
        <w:trPr>
          <w:trHeight w:val="2508"/>
        </w:trPr>
        <w:tc>
          <w:tcPr>
            <w:tcW w:w="9910" w:type="dxa"/>
            <w:gridSpan w:val="2"/>
          </w:tcPr>
          <w:p w:rsidR="008B2E58" w:rsidRPr="00713A5C" w:rsidRDefault="008B2E58" w:rsidP="001C2F3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13A5C">
              <w:rPr>
                <w:b/>
                <w:bCs/>
                <w:sz w:val="28"/>
                <w:szCs w:val="28"/>
              </w:rPr>
              <w:t>Следи за информацией по организации ГИА-9 на сайтах:</w:t>
            </w:r>
          </w:p>
          <w:p w:rsidR="008B2E58" w:rsidRPr="00A73CAC" w:rsidRDefault="008B2E58" w:rsidP="001C2F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3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 w:rsidRPr="00713A5C">
              <w:rPr>
                <w:bCs/>
                <w:sz w:val="28"/>
                <w:szCs w:val="28"/>
              </w:rPr>
              <w:t>Официальн</w:t>
            </w:r>
            <w:r w:rsidR="00524182">
              <w:rPr>
                <w:bCs/>
                <w:sz w:val="28"/>
                <w:szCs w:val="28"/>
              </w:rPr>
              <w:t>ый</w:t>
            </w:r>
            <w:r w:rsidRPr="00713A5C">
              <w:rPr>
                <w:bCs/>
                <w:sz w:val="28"/>
                <w:szCs w:val="28"/>
              </w:rPr>
              <w:t xml:space="preserve"> информационн</w:t>
            </w:r>
            <w:r w:rsidR="00524182">
              <w:rPr>
                <w:bCs/>
                <w:sz w:val="28"/>
                <w:szCs w:val="28"/>
              </w:rPr>
              <w:t>ый</w:t>
            </w:r>
            <w:r w:rsidRPr="00713A5C">
              <w:rPr>
                <w:bCs/>
                <w:sz w:val="28"/>
                <w:szCs w:val="28"/>
              </w:rPr>
              <w:t xml:space="preserve"> портал</w:t>
            </w:r>
            <w:bookmarkStart w:id="0" w:name="_GoBack"/>
            <w:bookmarkEnd w:id="0"/>
            <w:r w:rsidRPr="00713A5C">
              <w:rPr>
                <w:bCs/>
                <w:sz w:val="28"/>
                <w:szCs w:val="28"/>
              </w:rPr>
              <w:t xml:space="preserve"> государственной итоговой аттестации </w:t>
            </w:r>
            <w:r w:rsidRPr="00A73CAC">
              <w:rPr>
                <w:bCs/>
                <w:sz w:val="28"/>
                <w:szCs w:val="28"/>
                <w:u w:val="single"/>
              </w:rPr>
              <w:t>http://gia.edu.ru/ru/</w:t>
            </w:r>
            <w:r w:rsidRPr="00A73CAC"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8B2E58" w:rsidRPr="00713A5C" w:rsidRDefault="008B2E58" w:rsidP="001C2F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rPr>
                <w:rFonts w:cs="Times New Roman"/>
                <w:color w:val="000000"/>
                <w:sz w:val="28"/>
                <w:szCs w:val="28"/>
              </w:rPr>
            </w:pPr>
            <w:r w:rsidRPr="00713A5C">
              <w:rPr>
                <w:rFonts w:cs="Times New Roman"/>
                <w:bCs/>
                <w:color w:val="000000"/>
                <w:sz w:val="28"/>
                <w:szCs w:val="28"/>
              </w:rPr>
              <w:t>Министерство образования и наук Республики Адыгея: (</w:t>
            </w:r>
            <w:hyperlink r:id="rId6" w:history="1">
              <w:r w:rsidRPr="00713A5C">
                <w:rPr>
                  <w:rStyle w:val="a4"/>
                  <w:rFonts w:cs="Times New Roman"/>
                  <w:bCs/>
                  <w:sz w:val="28"/>
                  <w:szCs w:val="28"/>
                </w:rPr>
                <w:t>http://www.adygheya.minobr.ru</w:t>
              </w:r>
            </w:hyperlink>
            <w:r w:rsidRPr="00713A5C">
              <w:rPr>
                <w:rFonts w:cs="Times New Roman"/>
                <w:bCs/>
                <w:color w:val="000000"/>
                <w:sz w:val="28"/>
                <w:szCs w:val="28"/>
              </w:rPr>
              <w:t>).</w:t>
            </w:r>
          </w:p>
          <w:p w:rsidR="008B2E58" w:rsidRPr="00713A5C" w:rsidRDefault="008B2E58" w:rsidP="00A73CAC">
            <w:pPr>
              <w:pStyle w:val="a5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01455B">
              <w:rPr>
                <w:rFonts w:cs="Times New Roman"/>
                <w:bCs/>
                <w:sz w:val="28"/>
                <w:szCs w:val="28"/>
              </w:rPr>
              <w:t>ГБУ РА Государственная аттестационная служба системы образования (</w:t>
            </w:r>
            <w:r w:rsidR="00CF6F45" w:rsidRPr="00A73CAC">
              <w:rPr>
                <w:rFonts w:cs="Times New Roman"/>
                <w:bCs/>
                <w:sz w:val="28"/>
                <w:szCs w:val="28"/>
                <w:u w:val="single"/>
              </w:rPr>
              <w:t>http:</w:t>
            </w:r>
            <w:r w:rsidRPr="00A73CAC">
              <w:rPr>
                <w:rFonts w:cs="Times New Roman"/>
                <w:bCs/>
                <w:sz w:val="28"/>
                <w:szCs w:val="28"/>
                <w:u w:val="single"/>
              </w:rPr>
              <w:t>www.gas01.minobr.ru</w:t>
            </w:r>
            <w:r w:rsidRPr="0001455B">
              <w:rPr>
                <w:rFonts w:cs="Times New Roman"/>
                <w:bCs/>
                <w:sz w:val="28"/>
                <w:szCs w:val="28"/>
              </w:rPr>
              <w:t>), чтобы не упустить ничего важного.</w:t>
            </w:r>
          </w:p>
        </w:tc>
      </w:tr>
    </w:tbl>
    <w:p w:rsidR="008B2E58" w:rsidRDefault="00DC3DF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1224252</wp:posOffset>
            </wp:positionH>
            <wp:positionV relativeFrom="paragraph">
              <wp:posOffset>219075</wp:posOffset>
            </wp:positionV>
            <wp:extent cx="4445000" cy="1812925"/>
            <wp:effectExtent l="0" t="0" r="0" b="0"/>
            <wp:wrapNone/>
            <wp:docPr id="1" name="Рисунок 1" descr="C:\Users\пк\Desktop\гиа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гиа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2D1" w:rsidRPr="00713A5C" w:rsidRDefault="006A22D1"/>
    <w:p w:rsidR="00713A5C" w:rsidRPr="00713A5C" w:rsidRDefault="00713A5C"/>
    <w:sectPr w:rsidR="00713A5C" w:rsidRPr="00713A5C" w:rsidSect="009D0CDE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C6776"/>
    <w:multiLevelType w:val="hybridMultilevel"/>
    <w:tmpl w:val="92AE8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DE"/>
    <w:rsid w:val="0001455B"/>
    <w:rsid w:val="0046461C"/>
    <w:rsid w:val="00524182"/>
    <w:rsid w:val="006A22D1"/>
    <w:rsid w:val="00713A5C"/>
    <w:rsid w:val="008B2E58"/>
    <w:rsid w:val="009D0CDE"/>
    <w:rsid w:val="00A73CAC"/>
    <w:rsid w:val="00CF6F45"/>
    <w:rsid w:val="00D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02C26-0149-4D9C-A8AC-64B6C85C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0C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13A5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1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ygheya.min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2017-10-24T12:03:00Z</dcterms:created>
  <dcterms:modified xsi:type="dcterms:W3CDTF">2017-10-25T11:23:00Z</dcterms:modified>
</cp:coreProperties>
</file>